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29"/>
        </w:tabs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別記</w:t>
      </w:r>
    </w:p>
    <w:p>
      <w:pPr>
        <w:pStyle w:val="0"/>
        <w:tabs>
          <w:tab w:val="left" w:leader="none" w:pos="1829"/>
        </w:tabs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第１号様式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（第４条関係）</w:t>
      </w:r>
    </w:p>
    <w:p>
      <w:pPr>
        <w:pStyle w:val="0"/>
        <w:tabs>
          <w:tab w:val="left" w:leader="none" w:pos="1829"/>
        </w:tabs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223" w:hanging="223" w:hangingChars="1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spacing w:line="480" w:lineRule="atLeast"/>
        <w:ind w:left="0" w:leftChars="0" w:right="850" w:rightChars="400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213" w:left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大崎町長</w:t>
      </w:r>
    </w:p>
    <w:p>
      <w:pPr>
        <w:pStyle w:val="0"/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5660" w:firstLineChars="20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申請人　住所</w:t>
      </w:r>
    </w:p>
    <w:p>
      <w:pPr>
        <w:pStyle w:val="0"/>
        <w:spacing w:line="480" w:lineRule="atLeast"/>
        <w:ind w:left="253" w:leftChars="100" w:firstLine="6509" w:firstLineChars="2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</w:t>
      </w:r>
    </w:p>
    <w:p>
      <w:pPr>
        <w:pStyle w:val="0"/>
        <w:spacing w:line="480" w:lineRule="atLeast"/>
        <w:ind w:left="0" w:leftChars="0" w:firstLine="6792" w:firstLine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283" w:hanging="283" w:hangingChars="10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大崎町地区防災計画策定支援事業補助金申請書</w:t>
      </w: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firstLine="213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大崎町地区防災計画策定支援事業補助金交付要綱</w:t>
      </w:r>
      <w:r>
        <w:rPr>
          <w:rFonts w:hint="eastAsia" w:asciiTheme="minorEastAsia" w:hAnsiTheme="minorEastAsia" w:eastAsiaTheme="minorEastAsia"/>
          <w:sz w:val="24"/>
        </w:rPr>
        <w:t>第４条の規定により，関係書類を添えて下記のとおり補助金の交付を申請します。</w:t>
      </w:r>
    </w:p>
    <w:p>
      <w:pPr>
        <w:pStyle w:val="0"/>
        <w:spacing w:line="480" w:lineRule="atLeas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firstLine="213" w:firstLineChars="10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</w:t>
      </w:r>
      <w:r>
        <w:rPr>
          <w:rFonts w:hint="eastAsia"/>
          <w:sz w:val="24"/>
        </w:rPr>
        <w:t>事業名</w:t>
      </w: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</w:t>
      </w:r>
      <w:r>
        <w:rPr>
          <w:rFonts w:hint="eastAsia"/>
          <w:sz w:val="24"/>
        </w:rPr>
        <w:t>事業費総額</w:t>
      </w:r>
      <w:r>
        <w:rPr>
          <w:rFonts w:hint="eastAsia" w:asciiTheme="minorEastAsia" w:hAnsiTheme="minorEastAsia" w:eastAsiaTheme="minorEastAsia"/>
          <w:sz w:val="24"/>
        </w:rPr>
        <w:t>　　　金　　　　　　　　　　円</w:t>
      </w:r>
    </w:p>
    <w:p>
      <w:pPr>
        <w:pStyle w:val="0"/>
        <w:spacing w:line="480" w:lineRule="atLeast"/>
        <w:ind w:left="223" w:hanging="223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</w:t>
      </w:r>
      <w:r>
        <w:rPr>
          <w:rFonts w:hint="eastAsia"/>
          <w:sz w:val="24"/>
        </w:rPr>
        <w:t>補助金申請額</w:t>
      </w:r>
      <w:r>
        <w:rPr>
          <w:rFonts w:hint="eastAsia" w:asciiTheme="minorEastAsia" w:hAnsiTheme="minorEastAsia" w:eastAsiaTheme="minorEastAsia"/>
          <w:sz w:val="24"/>
        </w:rPr>
        <w:t>　　金　　　　　　　　　　円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</w:t>
      </w:r>
      <w:r>
        <w:rPr>
          <w:rFonts w:hint="eastAsia"/>
          <w:sz w:val="24"/>
        </w:rPr>
        <w:t>計画の概要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Chars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Chars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Chars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Chars="0" w:firstLineChars="0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486</TotalTime>
  <Pages>1</Pages>
  <Words>0</Words>
  <Characters>140</Characters>
  <Application>JUST Note</Application>
  <Lines>28</Lines>
  <Paragraphs>14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米永 康平</cp:lastModifiedBy>
  <cp:lastPrinted>2024-03-15T01:31:48Z</cp:lastPrinted>
  <dcterms:modified xsi:type="dcterms:W3CDTF">2024-03-26T00:45:09Z</dcterms:modified>
  <cp:revision>24</cp:revision>
</cp:coreProperties>
</file>