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r>
        <w:rPr>
          <w:rFonts w:hint="eastAsia"/>
          <w:sz w:val="36"/>
        </w:rPr>
        <w:t>消防団員雇用状況確認（申請）書</w:t>
      </w:r>
    </w:p>
    <w:p>
      <w:pPr>
        <w:pStyle w:val="0"/>
        <w:rPr>
          <w:rFonts w:hint="eastAsia"/>
          <w:sz w:val="24"/>
        </w:rPr>
      </w:pPr>
    </w:p>
    <w:p>
      <w:pPr>
        <w:pStyle w:val="0"/>
        <w:jc w:val="right"/>
        <w:rPr>
          <w:rFonts w:hint="eastAsia"/>
          <w:sz w:val="24"/>
        </w:rPr>
      </w:pPr>
      <w:r>
        <w:rPr>
          <w:rFonts w:hint="eastAsia"/>
          <w:sz w:val="24"/>
        </w:rPr>
        <w:t>令和　　年　　月　　日</w:t>
      </w:r>
    </w:p>
    <w:p>
      <w:pPr>
        <w:pStyle w:val="0"/>
        <w:rPr>
          <w:rFonts w:hint="eastAsia"/>
          <w:sz w:val="24"/>
        </w:rPr>
      </w:pPr>
    </w:p>
    <w:p>
      <w:pPr>
        <w:pStyle w:val="0"/>
        <w:ind w:firstLine="240" w:firstLineChars="100"/>
        <w:rPr>
          <w:rFonts w:hint="eastAsia"/>
          <w:sz w:val="24"/>
        </w:rPr>
      </w:pPr>
      <w:r>
        <w:rPr>
          <w:rFonts w:hint="eastAsia"/>
          <w:sz w:val="24"/>
        </w:rPr>
        <w:t>大崎町長　殿</w:t>
      </w:r>
    </w:p>
    <w:p>
      <w:pPr>
        <w:pStyle w:val="0"/>
        <w:rPr>
          <w:rFonts w:hint="eastAsia"/>
          <w:sz w:val="24"/>
        </w:rPr>
      </w:pPr>
    </w:p>
    <w:p>
      <w:pPr>
        <w:pStyle w:val="0"/>
        <w:ind w:firstLine="5040" w:firstLineChars="2100"/>
        <w:rPr>
          <w:rFonts w:hint="eastAsia"/>
          <w:sz w:val="24"/>
        </w:rPr>
      </w:pPr>
      <w:r>
        <w:rPr>
          <w:rFonts w:hint="eastAsia"/>
          <w:sz w:val="24"/>
        </w:rPr>
        <w:t>所在地</w:t>
      </w:r>
    </w:p>
    <w:p>
      <w:pPr>
        <w:pStyle w:val="0"/>
        <w:ind w:firstLine="5040" w:firstLineChars="2100"/>
        <w:rPr>
          <w:rFonts w:hint="eastAsia"/>
          <w:sz w:val="24"/>
        </w:rPr>
      </w:pPr>
      <w:r>
        <w:rPr>
          <w:rFonts w:hint="eastAsia"/>
          <w:sz w:val="24"/>
        </w:rPr>
        <w:t>商号又は名称</w:t>
      </w:r>
    </w:p>
    <w:p>
      <w:pPr>
        <w:pStyle w:val="0"/>
        <w:ind w:firstLine="5040" w:firstLineChars="2100"/>
        <w:rPr>
          <w:rFonts w:hint="eastAsia"/>
          <w:sz w:val="24"/>
        </w:rPr>
      </w:pPr>
      <w:r>
        <w:rPr>
          <w:rFonts w:hint="eastAsia"/>
          <w:sz w:val="24"/>
        </w:rPr>
        <w:t>代表者氏名</w:t>
      </w:r>
    </w:p>
    <w:p>
      <w:pPr>
        <w:pStyle w:val="0"/>
        <w:rPr>
          <w:rFonts w:hint="eastAsia"/>
          <w:sz w:val="24"/>
        </w:rPr>
      </w:pPr>
    </w:p>
    <w:p>
      <w:pPr>
        <w:pStyle w:val="0"/>
        <w:ind w:firstLine="240" w:firstLineChars="100"/>
        <w:rPr>
          <w:rFonts w:hint="eastAsia"/>
          <w:sz w:val="24"/>
        </w:rPr>
      </w:pPr>
      <w:r>
        <w:rPr>
          <w:rFonts w:hint="eastAsia"/>
          <w:sz w:val="24"/>
        </w:rPr>
        <w:t>大崎町が発注する建設工事等の競争入札参加資格審査の申請に当たり，下記の者が貴町の消防団員として任命されていることを確認していただきますよう申請します。</w:t>
      </w:r>
    </w:p>
    <w:p>
      <w:pPr>
        <w:pStyle w:val="0"/>
        <w:rPr>
          <w:rFonts w:hint="eastAsia"/>
          <w:sz w:val="24"/>
        </w:rPr>
      </w:pPr>
      <w:r>
        <w:rPr>
          <w:rFonts w:hint="eastAsia"/>
          <w:sz w:val="24"/>
        </w:rPr>
        <w:t>　なお，申請にあたっては，下記の者が当社における正規雇用職員であることを誓約いたします。</w:t>
      </w:r>
    </w:p>
    <w:p>
      <w:pPr>
        <w:pStyle w:val="0"/>
        <w:rPr>
          <w:rFonts w:hint="eastAsia"/>
          <w:sz w:val="24"/>
        </w:rPr>
      </w:pPr>
    </w:p>
    <w:p>
      <w:pPr>
        <w:pStyle w:val="15"/>
        <w:rPr>
          <w:rFonts w:hint="eastAsia"/>
          <w:sz w:val="24"/>
        </w:rPr>
      </w:pPr>
      <w:r>
        <w:rPr>
          <w:rFonts w:hint="eastAsia"/>
          <w:sz w:val="24"/>
        </w:rPr>
        <w:t>記</w:t>
      </w:r>
    </w:p>
    <w:p>
      <w:pPr>
        <w:pStyle w:val="0"/>
        <w:rPr>
          <w:rFonts w:hint="eastAsia"/>
          <w:sz w:val="22"/>
        </w:rPr>
      </w:pPr>
    </w:p>
    <w:tbl>
      <w:tblPr>
        <w:tblStyle w:val="19"/>
        <w:tblW w:w="9268" w:type="dxa"/>
        <w:tblInd w:w="0" w:type="dxa"/>
        <w:tblLayout w:type="fixed"/>
        <w:tblLook w:firstRow="1" w:lastRow="0" w:firstColumn="1" w:lastColumn="0" w:noHBand="0" w:noVBand="1" w:val="04A0"/>
      </w:tblPr>
      <w:tblGrid>
        <w:gridCol w:w="2733"/>
        <w:gridCol w:w="3990"/>
        <w:gridCol w:w="2545"/>
      </w:tblGrid>
      <w:tr>
        <w:trPr>
          <w:trHeight w:val="666" w:hRule="atLeast"/>
        </w:trPr>
        <w:tc>
          <w:tcPr>
            <w:tcW w:w="2733" w:type="dxa"/>
            <w:vAlign w:val="center"/>
          </w:tcPr>
          <w:p>
            <w:pPr>
              <w:pStyle w:val="0"/>
              <w:jc w:val="center"/>
              <w:rPr>
                <w:rFonts w:hint="default"/>
                <w:sz w:val="22"/>
              </w:rPr>
            </w:pPr>
            <w:r>
              <w:rPr>
                <w:rFonts w:hint="eastAsia"/>
                <w:sz w:val="22"/>
              </w:rPr>
              <w:t>氏　名</w:t>
            </w:r>
          </w:p>
        </w:tc>
        <w:tc>
          <w:tcPr>
            <w:tcW w:w="3990" w:type="dxa"/>
            <w:vAlign w:val="center"/>
          </w:tcPr>
          <w:p>
            <w:pPr>
              <w:pStyle w:val="0"/>
              <w:jc w:val="center"/>
              <w:rPr>
                <w:rFonts w:hint="default"/>
                <w:sz w:val="22"/>
              </w:rPr>
            </w:pPr>
            <w:r>
              <w:rPr>
                <w:rFonts w:hint="eastAsia"/>
                <w:sz w:val="22"/>
              </w:rPr>
              <w:t>住　　所</w:t>
            </w:r>
          </w:p>
        </w:tc>
        <w:tc>
          <w:tcPr>
            <w:tcW w:w="2545" w:type="dxa"/>
            <w:vAlign w:val="center"/>
          </w:tcPr>
          <w:p>
            <w:pPr>
              <w:pStyle w:val="0"/>
              <w:jc w:val="center"/>
              <w:rPr>
                <w:rFonts w:hint="default"/>
                <w:sz w:val="22"/>
              </w:rPr>
            </w:pP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trHeight w:val="704" w:hRule="atLeast"/>
        </w:trPr>
        <w:tc>
          <w:tcPr>
            <w:tcW w:w="2733" w:type="dxa"/>
            <w:vAlign w:val="center"/>
          </w:tcPr>
          <w:p>
            <w:pPr>
              <w:pStyle w:val="0"/>
              <w:jc w:val="center"/>
              <w:rPr>
                <w:rFonts w:hint="default"/>
                <w:sz w:val="22"/>
              </w:rPr>
            </w:pPr>
          </w:p>
        </w:tc>
        <w:tc>
          <w:tcPr>
            <w:tcW w:w="3990" w:type="dxa"/>
            <w:vAlign w:val="center"/>
          </w:tcPr>
          <w:p>
            <w:pPr>
              <w:pStyle w:val="0"/>
              <w:jc w:val="center"/>
              <w:rPr>
                <w:rFonts w:hint="default"/>
                <w:sz w:val="22"/>
              </w:rPr>
            </w:pPr>
          </w:p>
        </w:tc>
        <w:tc>
          <w:tcPr>
            <w:tcW w:w="2545" w:type="dxa"/>
            <w:vAlign w:val="center"/>
          </w:tcPr>
          <w:p>
            <w:pPr>
              <w:pStyle w:val="0"/>
              <w:jc w:val="center"/>
              <w:rPr>
                <w:rFonts w:hint="default"/>
                <w:sz w:val="22"/>
              </w:rPr>
            </w:pPr>
          </w:p>
        </w:tc>
      </w:tr>
      <w:tr>
        <w:trPr>
          <w:trHeight w:val="704" w:hRule="atLeast"/>
        </w:trPr>
        <w:tc>
          <w:tcPr>
            <w:tcW w:w="2733" w:type="dxa"/>
            <w:vAlign w:val="center"/>
          </w:tcPr>
          <w:p>
            <w:pPr>
              <w:pStyle w:val="0"/>
              <w:jc w:val="center"/>
              <w:rPr>
                <w:rFonts w:hint="default"/>
                <w:sz w:val="22"/>
              </w:rPr>
            </w:pPr>
          </w:p>
        </w:tc>
        <w:tc>
          <w:tcPr>
            <w:tcW w:w="3990" w:type="dxa"/>
            <w:vAlign w:val="center"/>
          </w:tcPr>
          <w:p>
            <w:pPr>
              <w:pStyle w:val="0"/>
              <w:jc w:val="center"/>
              <w:rPr>
                <w:rFonts w:hint="default"/>
                <w:sz w:val="22"/>
              </w:rPr>
            </w:pPr>
          </w:p>
        </w:tc>
        <w:tc>
          <w:tcPr>
            <w:tcW w:w="2545" w:type="dxa"/>
            <w:vAlign w:val="center"/>
          </w:tcPr>
          <w:p>
            <w:pPr>
              <w:pStyle w:val="0"/>
              <w:jc w:val="center"/>
              <w:rPr>
                <w:rFonts w:hint="default"/>
                <w:sz w:val="22"/>
              </w:rPr>
            </w:pPr>
          </w:p>
        </w:tc>
      </w:tr>
    </w:tbl>
    <w:p>
      <w:pPr>
        <w:pStyle w:val="0"/>
        <w:rPr>
          <w:rFonts w:hint="eastAsia"/>
          <w:sz w:val="22"/>
        </w:rPr>
      </w:pPr>
    </w:p>
    <w:p>
      <w:pPr>
        <w:pStyle w:val="0"/>
        <w:rPr>
          <w:rFonts w:hint="eastAsia"/>
          <w:sz w:val="22"/>
        </w:rPr>
      </w:pPr>
    </w:p>
    <w:p>
      <w:pPr>
        <w:pStyle w:val="0"/>
        <w:rPr>
          <w:rFonts w:hint="eastAsia"/>
          <w:sz w:val="22"/>
        </w:rPr>
      </w:pPr>
    </w:p>
    <w:p>
      <w:pPr>
        <w:pStyle w:val="0"/>
        <w:rPr>
          <w:rFonts w:hint="eastAsia"/>
          <w:sz w:val="22"/>
          <w:u w:val="single" w:color="auto"/>
        </w:rPr>
      </w:pPr>
      <w:r>
        <w:rPr>
          <w:rFonts w:hint="eastAsia"/>
          <w:sz w:val="22"/>
          <w:u w:val="single" w:color="auto"/>
        </w:rPr>
        <mc:AlternateContent>
          <mc:Choice Requires="wps">
            <w:drawing>
              <wp:anchor distT="0" distB="0" distL="114300" distR="114300" simplePos="0" relativeHeight="2" behindDoc="0" locked="0" layoutInCell="1" hidden="0" allowOverlap="1">
                <wp:simplePos x="0" y="0"/>
                <wp:positionH relativeFrom="column">
                  <wp:posOffset>-283845</wp:posOffset>
                </wp:positionH>
                <wp:positionV relativeFrom="paragraph">
                  <wp:posOffset>147955</wp:posOffset>
                </wp:positionV>
                <wp:extent cx="6271260" cy="0"/>
                <wp:effectExtent l="0" t="635" r="27940" b="10795"/>
                <wp:wrapNone/>
                <wp:docPr id="1026" name="直線コネクタ 1"/>
                <a:graphic xmlns:a="http://schemas.openxmlformats.org/drawingml/2006/main">
                  <a:graphicData uri="http://schemas.microsoft.com/office/word/2010/wordprocessingShape">
                    <wps:wsp>
                      <wps:cNvPr id="1026" name="直線コネクタ 1"/>
                      <wps:cNvSpPr/>
                      <wps:spPr>
                        <a:xfrm flipV="1">
                          <a:off x="0" y="0"/>
                          <a:ext cx="627126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style="mso-wrap-distance-top:0pt;flip:y;mso-wrap-distance-right:9pt;mso-wrap-distance-bottom:0pt;mso-position-vertical-relative:text;mso-position-horizontal-relative:text;position:absolute;mso-wrap-distance-left:9pt;z-index:2;" o:spid="_x0000_s1026" o:allowincell="t" o:allowoverlap="t" filled="f" stroked="t" strokecolor="#000000 [3213]" strokeweight="1.5pt" o:spt="20" from="-22.35pt,11.65pt" to="471.45000000000005pt,11.65pt">
                <v:fill/>
                <v:stroke linestyle="single" endcap="flat" dashstyle="dash" filltype="solid"/>
                <v:textbox style="layout-flow:horizontal;"/>
                <v:imagedata o:title=""/>
                <w10:wrap type="none" anchorx="text" anchory="text"/>
              </v:line>
            </w:pict>
          </mc:Fallback>
        </mc:AlternateContent>
      </w:r>
    </w:p>
    <w:p>
      <w:pPr>
        <w:pStyle w:val="0"/>
        <w:rPr>
          <w:rFonts w:hint="eastAsia"/>
          <w:sz w:val="22"/>
        </w:rPr>
      </w:pPr>
    </w:p>
    <w:p>
      <w:pPr>
        <w:pStyle w:val="0"/>
        <w:rPr>
          <w:rFonts w:hint="eastAsia"/>
          <w:sz w:val="22"/>
        </w:rPr>
      </w:pPr>
      <w:r>
        <w:rPr>
          <w:rFonts w:hint="eastAsia"/>
          <w:sz w:val="22"/>
        </w:rPr>
        <w:t>上記記載の内容に相違ないことを確認します。</w:t>
      </w:r>
    </w:p>
    <w:p>
      <w:pPr>
        <w:pStyle w:val="0"/>
        <w:rPr>
          <w:rFonts w:hint="eastAsia"/>
          <w:sz w:val="22"/>
        </w:rPr>
      </w:pPr>
    </w:p>
    <w:p>
      <w:pPr>
        <w:pStyle w:val="0"/>
        <w:ind w:firstLine="440" w:firstLineChars="200"/>
        <w:rPr>
          <w:rFonts w:hint="eastAsia"/>
          <w:sz w:val="22"/>
        </w:rPr>
      </w:pPr>
      <w:r>
        <w:rPr>
          <w:rFonts w:hint="eastAsia"/>
          <w:sz w:val="22"/>
        </w:rPr>
        <w:t>令和　　年　　月　　日</w:t>
      </w:r>
    </w:p>
    <w:p>
      <w:pPr>
        <w:pStyle w:val="0"/>
        <w:rPr>
          <w:rFonts w:hint="eastAsia"/>
          <w:sz w:val="22"/>
        </w:rPr>
      </w:pPr>
    </w:p>
    <w:p>
      <w:pPr>
        <w:pStyle w:val="0"/>
        <w:ind w:firstLine="3520" w:firstLineChars="1600"/>
        <w:rPr>
          <w:rFonts w:hint="eastAsia"/>
          <w:sz w:val="22"/>
        </w:rPr>
      </w:pPr>
      <w:r>
        <w:rPr>
          <w:rFonts w:hint="eastAsia"/>
          <w:sz w:val="22"/>
        </w:rPr>
        <w:t>市町村長</w:t>
      </w:r>
    </w:p>
    <w:p>
      <w:pPr>
        <w:pStyle w:val="0"/>
        <w:ind w:leftChars="0" w:firstLine="0" w:firstLineChars="0"/>
        <w:rPr>
          <w:rFonts w:hint="eastAsia"/>
          <w:sz w:val="22"/>
        </w:rPr>
      </w:pPr>
    </w:p>
    <w:p>
      <w:pPr>
        <w:pStyle w:val="0"/>
        <w:rPr>
          <w:rFonts w:hint="default"/>
          <w:sz w:val="22"/>
          <w:u w:val="single" w:color="auto"/>
        </w:rPr>
      </w:pPr>
      <w:r>
        <w:rPr>
          <w:rFonts w:hint="eastAsia"/>
          <w:sz w:val="22"/>
        </w:rPr>
        <w:t>　　　　　　　　　　　　　　　　</w:t>
      </w:r>
      <w:r>
        <w:rPr>
          <w:rFonts w:hint="eastAsia"/>
          <w:sz w:val="22"/>
          <w:u w:val="single" w:color="auto"/>
        </w:rPr>
        <w:t>　　</w:t>
      </w:r>
      <w:bookmarkStart w:id="0" w:name="_GoBack"/>
      <w:bookmarkEnd w:id="0"/>
      <w:r>
        <w:rPr>
          <w:rFonts w:hint="eastAsia"/>
          <w:sz w:val="22"/>
          <w:u w:val="single" w:color="auto"/>
        </w:rPr>
        <w:t>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2"/>
    </w:rPr>
  </w:style>
  <w:style w:type="character" w:styleId="16" w:customStyle="1">
    <w:name w:val="記 (文字)"/>
    <w:basedOn w:val="10"/>
    <w:next w:val="16"/>
    <w:link w:val="15"/>
    <w:uiPriority w:val="0"/>
    <w:rPr>
      <w:sz w:val="22"/>
    </w:rPr>
  </w:style>
  <w:style w:type="paragraph" w:styleId="17">
    <w:name w:val="Closing"/>
    <w:basedOn w:val="0"/>
    <w:next w:val="17"/>
    <w:link w:val="18"/>
    <w:uiPriority w:val="0"/>
    <w:pPr>
      <w:jc w:val="right"/>
    </w:pPr>
    <w:rPr>
      <w:sz w:val="22"/>
    </w:rPr>
  </w:style>
  <w:style w:type="character" w:styleId="18" w:customStyle="1">
    <w:name w:val="結語 (文字)"/>
    <w:basedOn w:val="10"/>
    <w:next w:val="18"/>
    <w:link w:val="17"/>
    <w:uiPriority w:val="0"/>
    <w:rPr>
      <w:sz w:val="22"/>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45</Words>
  <Characters>258</Characters>
  <Application>JUST Note</Application>
  <Lines>2</Lines>
  <Paragraphs>1</Paragraphs>
  <Company>大崎町役場</Company>
  <CharactersWithSpaces>302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川越 洋</dc:creator>
  <cp:lastModifiedBy>鶴野 雄司</cp:lastModifiedBy>
  <dcterms:created xsi:type="dcterms:W3CDTF">2019-01-24T07:20:00Z</dcterms:created>
  <dcterms:modified xsi:type="dcterms:W3CDTF">2021-01-13T07:10:51Z</dcterms:modified>
  <cp:revision>4</cp:revision>
</cp:coreProperties>
</file>