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委　　任　　状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大崎町長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928" w:firstLineChars="80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申請者（委任者）　　　　　　　　　　　　　　　　</w:t>
      </w:r>
      <w:r>
        <w:rPr>
          <w:rFonts w:hint="eastAsia"/>
          <w:b w:val="1"/>
          <w:sz w:val="24"/>
        </w:rPr>
        <w:t xml:space="preserve">   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>
      <w:pPr>
        <w:pStyle w:val="0"/>
        <w:ind w:firstLine="1687" w:firstLineChars="700"/>
        <w:rPr>
          <w:rFonts w:hint="eastAsia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24765</wp:posOffset>
                </wp:positionV>
                <wp:extent cx="584835" cy="584835"/>
                <wp:effectExtent l="635" t="635" r="29845" b="10795"/>
                <wp:wrapNone/>
                <wp:docPr id="1026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4835" cy="5848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top:0pt;mso-wrap-distance-right:9pt;mso-wrap-distance-left:9pt;mso-wrap-distance-bottom:0pt;margin-top:1.95pt;margin-left:400.05pt;mso-position-horizontal-relative:text;mso-position-vertical-relative:text;position:absolute;height:46.05pt;width:46.05pt;z-index:2;" o:spid="_x0000_s1026" o:allowincell="t" o:allowoverlap="t" filled="f" stroked="t" strokecolor="#000000 [3213]" strokeweight="1pt" o:spt="3">
                <v:fill/>
                <v:stroke linestyle="single" endcap="flat" dashstyle="shortdash"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187"/>
          <w:kern w:val="0"/>
          <w:sz w:val="24"/>
          <w:fitText w:val="1470" w:id="1"/>
        </w:rPr>
        <w:t>所在</w:t>
      </w:r>
      <w:r>
        <w:rPr>
          <w:rFonts w:hint="eastAsia"/>
          <w:spacing w:val="1"/>
          <w:kern w:val="0"/>
          <w:sz w:val="24"/>
          <w:fitText w:val="1470" w:id="1"/>
        </w:rPr>
        <w:t>地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3"/>
          <w:kern w:val="0"/>
          <w:sz w:val="24"/>
          <w:fitText w:val="1470" w:id="2"/>
        </w:rPr>
        <w:t>商号又は名</w:t>
      </w:r>
      <w:r>
        <w:rPr>
          <w:rFonts w:hint="eastAsia"/>
          <w:spacing w:val="-10"/>
          <w:kern w:val="0"/>
          <w:sz w:val="24"/>
          <w:fitText w:val="1470" w:id="2"/>
        </w:rPr>
        <w:t>称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代表者職・氏名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私は、下記の者を代理人と定め、次の権限を委任します。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215265</wp:posOffset>
                </wp:positionV>
                <wp:extent cx="584835" cy="584835"/>
                <wp:effectExtent l="635" t="635" r="29845" b="10795"/>
                <wp:wrapNone/>
                <wp:docPr id="1027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4835" cy="5848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top:0pt;mso-wrap-distance-right:9pt;mso-wrap-distance-left:9pt;mso-wrap-distance-bottom:0pt;margin-top:16.95pt;margin-left:400.05pt;mso-position-horizontal-relative:text;mso-position-vertical-relative:text;position:absolute;height:46.05pt;width:46.05pt;z-index:3;" o:spid="_x0000_s1027" o:allowincell="t" o:allowoverlap="t" filled="f" stroked="t" strokecolor="#000000 [3213]" strokeweight="1pt" o:spt="3">
                <v:fill/>
                <v:stroke linestyle="single" endcap="flat" dashstyle="shortdash"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　１　代理人</w:t>
      </w:r>
      <w:r>
        <w:rPr>
          <w:rFonts w:hint="eastAsia"/>
          <w:b w:val="1"/>
          <w:sz w:val="24"/>
        </w:rPr>
        <w:t>　（委任先）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所在地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商号又は名称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役職・氏名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　委任期間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令和</w:t>
      </w:r>
      <w:bookmarkStart w:id="0" w:name="_GoBack"/>
      <w:bookmarkEnd w:id="0"/>
      <w:r>
        <w:rPr>
          <w:rFonts w:hint="eastAsia"/>
          <w:sz w:val="24"/>
        </w:rPr>
        <w:t>　　　年　　　月　　　日から令和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３　委任事項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入札、見積及び契約締結に関する件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契約代金の請求受領に関する件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契約保証金の納付並びに還付請求及び受領に関する件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復代理人選任に関する件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その他の契約に関する一切の件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701" w:right="1134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D90F288"/>
    <w:lvl w:ilvl="0" w:tplc="904E82BA">
      <w:start w:val="1"/>
      <w:numFmt w:val="decimalFullWidth"/>
      <w:lvlText w:val="（%1）"/>
      <w:lvlJc w:val="left"/>
      <w:pPr>
        <w:tabs>
          <w:tab w:val="num" w:leader="none" w:pos="2610"/>
        </w:tabs>
        <w:ind w:left="261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2730"/>
        </w:tabs>
        <w:ind w:left="27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3150"/>
        </w:tabs>
        <w:ind w:left="315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3570"/>
        </w:tabs>
        <w:ind w:left="35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3990"/>
        </w:tabs>
        <w:ind w:left="39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4410"/>
        </w:tabs>
        <w:ind w:left="441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4830"/>
        </w:tabs>
        <w:ind w:left="48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5250"/>
        </w:tabs>
        <w:ind w:left="52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5670"/>
        </w:tabs>
        <w:ind w:left="56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200</Words>
  <Characters>134</Characters>
  <Application>JUST Note</Application>
  <Lines>1</Lines>
  <Paragraphs>1</Paragraphs>
  <Company>大崎町役場</Company>
  <CharactersWithSpaces>333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堂山 雅司</dc:creator>
  <cp:lastModifiedBy>吉原 聡</cp:lastModifiedBy>
  <dcterms:created xsi:type="dcterms:W3CDTF">2014-11-19T08:32:00Z</dcterms:created>
  <dcterms:modified xsi:type="dcterms:W3CDTF">2020-01-22T02:05:03Z</dcterms:modified>
  <cp:revision>3</cp:revision>
</cp:coreProperties>
</file>