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17" w:rsidRDefault="000C76AC" w:rsidP="00E35B17">
      <w:r>
        <w:rPr>
          <w:rFonts w:hint="eastAsia"/>
        </w:rPr>
        <w:t>第５号様式（第５</w:t>
      </w:r>
      <w:r w:rsidR="00E35B17">
        <w:rPr>
          <w:rFonts w:hint="eastAsia"/>
        </w:rPr>
        <w:t>条関係）</w:t>
      </w:r>
    </w:p>
    <w:p w:rsidR="00E35B17" w:rsidRDefault="00E35B17" w:rsidP="00E35B17"/>
    <w:p w:rsidR="00E35B17" w:rsidRDefault="00E35B17" w:rsidP="00E35B17">
      <w:pPr>
        <w:wordWrap w:val="0"/>
        <w:jc w:val="right"/>
      </w:pPr>
      <w:r>
        <w:rPr>
          <w:rFonts w:hint="eastAsia"/>
        </w:rPr>
        <w:t xml:space="preserve">年　　月　　日　　　</w:t>
      </w:r>
    </w:p>
    <w:p w:rsidR="00E35B17" w:rsidRDefault="00E35B17" w:rsidP="00E35B17">
      <w:pPr>
        <w:jc w:val="left"/>
      </w:pPr>
    </w:p>
    <w:p w:rsidR="00E35B17" w:rsidRDefault="00E35B17" w:rsidP="00E35B17">
      <w:pPr>
        <w:jc w:val="left"/>
      </w:pPr>
      <w:r>
        <w:rPr>
          <w:rFonts w:hint="eastAsia"/>
        </w:rPr>
        <w:t>大崎町長　　様</w:t>
      </w:r>
    </w:p>
    <w:p w:rsidR="00E35B17" w:rsidRDefault="00E35B17" w:rsidP="00C0316E">
      <w:pPr>
        <w:jc w:val="left"/>
      </w:pPr>
    </w:p>
    <w:p w:rsidR="00E35B17" w:rsidRDefault="00E35B17" w:rsidP="00E35B17">
      <w:pPr>
        <w:ind w:firstLineChars="2100" w:firstLine="4410"/>
        <w:jc w:val="left"/>
      </w:pPr>
      <w:r>
        <w:rPr>
          <w:rFonts w:hint="eastAsia"/>
        </w:rPr>
        <w:t>住　　所</w:t>
      </w:r>
    </w:p>
    <w:p w:rsidR="00E35B17" w:rsidRDefault="00E35B17" w:rsidP="00E35B17">
      <w:pPr>
        <w:ind w:firstLineChars="2100" w:firstLine="4410"/>
        <w:jc w:val="left"/>
      </w:pPr>
      <w:r>
        <w:rPr>
          <w:rFonts w:hint="eastAsia"/>
        </w:rPr>
        <w:t>氏　　名　　　　　　　　　　　　　印</w:t>
      </w:r>
    </w:p>
    <w:p w:rsidR="00E35B17" w:rsidRDefault="00E35B17" w:rsidP="00C0316E">
      <w:pPr>
        <w:jc w:val="left"/>
      </w:pPr>
    </w:p>
    <w:p w:rsidR="00E35B17" w:rsidRDefault="00E35B17" w:rsidP="00E35B17">
      <w:pPr>
        <w:jc w:val="center"/>
      </w:pPr>
      <w:r>
        <w:rPr>
          <w:rFonts w:hint="eastAsia"/>
        </w:rPr>
        <w:t>大崎町</w:t>
      </w:r>
      <w:r w:rsidR="00703072">
        <w:rPr>
          <w:rFonts w:hint="eastAsia"/>
        </w:rPr>
        <w:t>農業用遊休資産</w:t>
      </w:r>
      <w:r>
        <w:rPr>
          <w:rFonts w:hint="eastAsia"/>
        </w:rPr>
        <w:t>バンク登録変更申出書</w:t>
      </w:r>
    </w:p>
    <w:p w:rsidR="00E35B17" w:rsidRDefault="00E35B17" w:rsidP="00C0316E">
      <w:pPr>
        <w:jc w:val="left"/>
      </w:pPr>
    </w:p>
    <w:p w:rsidR="00E35B17" w:rsidRDefault="00E35B17" w:rsidP="00E35B17">
      <w:pPr>
        <w:ind w:firstLineChars="100" w:firstLine="210"/>
        <w:jc w:val="left"/>
      </w:pPr>
      <w:r>
        <w:rPr>
          <w:rFonts w:hint="eastAsia"/>
        </w:rPr>
        <w:t>大崎町</w:t>
      </w:r>
      <w:r w:rsidR="00703072">
        <w:rPr>
          <w:rFonts w:hint="eastAsia"/>
        </w:rPr>
        <w:t>農業用遊休資産</w:t>
      </w:r>
      <w:r w:rsidR="000C76AC">
        <w:rPr>
          <w:rFonts w:hint="eastAsia"/>
        </w:rPr>
        <w:t>バンク設置要綱第５</w:t>
      </w:r>
      <w:r>
        <w:rPr>
          <w:rFonts w:hint="eastAsia"/>
        </w:rPr>
        <w:t>条の規定により，大崎町</w:t>
      </w:r>
      <w:r w:rsidR="00703072">
        <w:rPr>
          <w:rFonts w:hint="eastAsia"/>
        </w:rPr>
        <w:t>農業用遊休資産</w:t>
      </w:r>
      <w:r>
        <w:rPr>
          <w:rFonts w:hint="eastAsia"/>
        </w:rPr>
        <w:t>バンク登録事項の変更をしたいので届出ます。</w:t>
      </w:r>
    </w:p>
    <w:p w:rsidR="00E35B17" w:rsidRDefault="00E35B17" w:rsidP="00E35B17">
      <w:pPr>
        <w:jc w:val="left"/>
      </w:pPr>
    </w:p>
    <w:p w:rsidR="00E35B17" w:rsidRDefault="00E35B17" w:rsidP="00E35B17">
      <w:pPr>
        <w:jc w:val="left"/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237"/>
      </w:tblGrid>
      <w:tr w:rsidR="00E35B17" w:rsidTr="00E35B17">
        <w:trPr>
          <w:trHeight w:val="746"/>
        </w:trPr>
        <w:tc>
          <w:tcPr>
            <w:tcW w:w="2126" w:type="dxa"/>
            <w:vAlign w:val="center"/>
          </w:tcPr>
          <w:p w:rsidR="00E35B17" w:rsidRDefault="00E35B17" w:rsidP="00E35B17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237" w:type="dxa"/>
            <w:vAlign w:val="center"/>
          </w:tcPr>
          <w:p w:rsidR="00E35B17" w:rsidRDefault="00C73181" w:rsidP="00E35B17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C73181" w:rsidTr="00C73181">
        <w:trPr>
          <w:trHeight w:val="1267"/>
        </w:trPr>
        <w:tc>
          <w:tcPr>
            <w:tcW w:w="2126" w:type="dxa"/>
            <w:vAlign w:val="center"/>
          </w:tcPr>
          <w:p w:rsidR="00C73181" w:rsidRDefault="00C73181" w:rsidP="00E35B17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237" w:type="dxa"/>
            <w:vAlign w:val="center"/>
          </w:tcPr>
          <w:p w:rsidR="00C73181" w:rsidRDefault="00C73181" w:rsidP="00E35B17">
            <w:pPr>
              <w:jc w:val="center"/>
            </w:pPr>
            <w:r>
              <w:rPr>
                <w:rFonts w:hint="eastAsia"/>
              </w:rPr>
              <w:t>第２号様式のとおり</w:t>
            </w:r>
          </w:p>
          <w:p w:rsidR="00C73181" w:rsidRDefault="00C73181" w:rsidP="00E35B17">
            <w:pPr>
              <w:jc w:val="center"/>
            </w:pPr>
            <w:r>
              <w:rPr>
                <w:rFonts w:hint="eastAsia"/>
              </w:rPr>
              <w:t>（変更事項を第２号様式に記載の上添付すること。）</w:t>
            </w:r>
          </w:p>
        </w:tc>
      </w:tr>
    </w:tbl>
    <w:p w:rsidR="00C73181" w:rsidRDefault="00C73181" w:rsidP="00E35B17">
      <w:pPr>
        <w:jc w:val="left"/>
      </w:pPr>
      <w:bookmarkStart w:id="0" w:name="_GoBack"/>
      <w:bookmarkEnd w:id="0"/>
    </w:p>
    <w:sectPr w:rsidR="00C73181" w:rsidSect="006904D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77E40"/>
    <w:multiLevelType w:val="hybridMultilevel"/>
    <w:tmpl w:val="B4C44CCC"/>
    <w:lvl w:ilvl="0" w:tplc="67A8FCB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3CF0E35"/>
    <w:multiLevelType w:val="hybridMultilevel"/>
    <w:tmpl w:val="9672F7F6"/>
    <w:lvl w:ilvl="0" w:tplc="915E3E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D9"/>
    <w:rsid w:val="000159E5"/>
    <w:rsid w:val="00096D67"/>
    <w:rsid w:val="000A3971"/>
    <w:rsid w:val="000C76AC"/>
    <w:rsid w:val="00163C5C"/>
    <w:rsid w:val="00190D82"/>
    <w:rsid w:val="001A07B2"/>
    <w:rsid w:val="001D55D7"/>
    <w:rsid w:val="0028112C"/>
    <w:rsid w:val="002A439B"/>
    <w:rsid w:val="0032157A"/>
    <w:rsid w:val="00342ED9"/>
    <w:rsid w:val="004A66D7"/>
    <w:rsid w:val="005131E1"/>
    <w:rsid w:val="00530FF1"/>
    <w:rsid w:val="005D73A5"/>
    <w:rsid w:val="005F7AA4"/>
    <w:rsid w:val="00601CC0"/>
    <w:rsid w:val="006367C4"/>
    <w:rsid w:val="006904DA"/>
    <w:rsid w:val="006C02A7"/>
    <w:rsid w:val="006C164A"/>
    <w:rsid w:val="00703072"/>
    <w:rsid w:val="00806D65"/>
    <w:rsid w:val="0081467A"/>
    <w:rsid w:val="008204F9"/>
    <w:rsid w:val="008668E0"/>
    <w:rsid w:val="008B40CB"/>
    <w:rsid w:val="00974D54"/>
    <w:rsid w:val="009B1AA2"/>
    <w:rsid w:val="009B79CA"/>
    <w:rsid w:val="009E2199"/>
    <w:rsid w:val="009F550F"/>
    <w:rsid w:val="00A82F0A"/>
    <w:rsid w:val="00AB5BFC"/>
    <w:rsid w:val="00AB612C"/>
    <w:rsid w:val="00B3727B"/>
    <w:rsid w:val="00B44BFB"/>
    <w:rsid w:val="00B67678"/>
    <w:rsid w:val="00B67837"/>
    <w:rsid w:val="00BF071F"/>
    <w:rsid w:val="00C0316E"/>
    <w:rsid w:val="00C20ACB"/>
    <w:rsid w:val="00C65C2C"/>
    <w:rsid w:val="00C73181"/>
    <w:rsid w:val="00D351D8"/>
    <w:rsid w:val="00E35B17"/>
    <w:rsid w:val="00E3622E"/>
    <w:rsid w:val="00EA2CEC"/>
    <w:rsid w:val="00EE6992"/>
    <w:rsid w:val="00F369A4"/>
    <w:rsid w:val="00F8655B"/>
    <w:rsid w:val="00FA181B"/>
    <w:rsid w:val="00FC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9A4"/>
    <w:pPr>
      <w:ind w:leftChars="400" w:left="840"/>
    </w:pPr>
  </w:style>
  <w:style w:type="table" w:styleId="a4">
    <w:name w:val="Table Grid"/>
    <w:basedOn w:val="a1"/>
    <w:uiPriority w:val="59"/>
    <w:rsid w:val="0080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131E1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5131E1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5131E1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5131E1"/>
    <w:rPr>
      <w:rFonts w:asciiTheme="minorEastAsia" w:hAns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AB6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61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9A4"/>
    <w:pPr>
      <w:ind w:leftChars="400" w:left="840"/>
    </w:pPr>
  </w:style>
  <w:style w:type="table" w:styleId="a4">
    <w:name w:val="Table Grid"/>
    <w:basedOn w:val="a1"/>
    <w:uiPriority w:val="59"/>
    <w:rsid w:val="0080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131E1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5131E1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5131E1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5131E1"/>
    <w:rPr>
      <w:rFonts w:asciiTheme="minorEastAsia" w:hAns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AB6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6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5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5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89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9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9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020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57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27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tyles" Target="styles.xml" />
  <Relationship Id="rId7" Type="http://schemas.openxmlformats.org/officeDocument/2006/relationships/fontTable" Target="fontTab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4" Type="http://schemas.microsoft.com/office/2007/relationships/stylesWithEffects" Target="stylesWithEffect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7050-A8DA-4643-AA97-0AF4C40C263A}">
  <ds:schemaRefs>
    <ds:schemaRef ds:uri="http://schemas.openxmlformats.org/officeDocument/2006/bibliography"/>
  </ds:schemaRefs>
</ds:datastoreItem>
</file>